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4E" w:rsidRPr="00C42B34" w:rsidRDefault="001C3D4E" w:rsidP="001C3D4E">
      <w:pPr>
        <w:keepNext/>
        <w:jc w:val="right"/>
        <w:rPr>
          <w:sz w:val="28"/>
          <w:szCs w:val="28"/>
        </w:rPr>
      </w:pPr>
    </w:p>
    <w:p w:rsidR="00105119" w:rsidRDefault="00105119" w:rsidP="001C3D4E">
      <w:pPr>
        <w:keepNext/>
        <w:jc w:val="center"/>
      </w:pPr>
    </w:p>
    <w:p w:rsidR="001C3D4E" w:rsidRPr="007015A2" w:rsidRDefault="005A46AF" w:rsidP="001C3D4E">
      <w:pPr>
        <w:keepNext/>
        <w:jc w:val="center"/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D4E" w:rsidRPr="007015A2" w:rsidRDefault="001C3D4E" w:rsidP="001C3D4E">
      <w:pPr>
        <w:jc w:val="center"/>
        <w:rPr>
          <w:b/>
          <w:bCs/>
          <w:sz w:val="24"/>
          <w:szCs w:val="24"/>
        </w:rPr>
      </w:pPr>
    </w:p>
    <w:p w:rsidR="001C3D4E" w:rsidRPr="00E961AF" w:rsidRDefault="001C3D4E" w:rsidP="001C3D4E">
      <w:pPr>
        <w:jc w:val="center"/>
        <w:rPr>
          <w:b/>
          <w:bCs/>
          <w:sz w:val="28"/>
          <w:szCs w:val="28"/>
        </w:rPr>
      </w:pPr>
      <w:r w:rsidRPr="00E961AF">
        <w:rPr>
          <w:b/>
          <w:bCs/>
          <w:sz w:val="28"/>
          <w:szCs w:val="28"/>
        </w:rPr>
        <w:t>ЕРШОВСКИЙ МУНИЦИПАЛЬНЫЙ   РАЙОН</w:t>
      </w:r>
    </w:p>
    <w:p w:rsidR="001C3D4E" w:rsidRPr="00E961AF" w:rsidRDefault="001C3D4E" w:rsidP="001C3D4E">
      <w:pPr>
        <w:jc w:val="center"/>
        <w:rPr>
          <w:b/>
          <w:bCs/>
          <w:sz w:val="28"/>
          <w:szCs w:val="28"/>
        </w:rPr>
      </w:pPr>
      <w:r w:rsidRPr="00E961AF">
        <w:rPr>
          <w:b/>
          <w:bCs/>
          <w:sz w:val="28"/>
          <w:szCs w:val="28"/>
        </w:rPr>
        <w:t>САРАТОВСКОЙ ОБЛАСТИ</w:t>
      </w:r>
    </w:p>
    <w:p w:rsidR="001C3D4E" w:rsidRPr="00E961AF" w:rsidRDefault="001C3D4E" w:rsidP="001C3D4E">
      <w:pPr>
        <w:jc w:val="center"/>
        <w:rPr>
          <w:b/>
          <w:bCs/>
          <w:sz w:val="28"/>
          <w:szCs w:val="28"/>
        </w:rPr>
      </w:pPr>
      <w:r w:rsidRPr="00E961AF">
        <w:rPr>
          <w:b/>
          <w:bCs/>
          <w:sz w:val="28"/>
          <w:szCs w:val="28"/>
        </w:rPr>
        <w:t>РАЙОННОЕ СОБРАНИЕ</w:t>
      </w:r>
    </w:p>
    <w:p w:rsidR="001C3D4E" w:rsidRPr="007015A2" w:rsidRDefault="001C3D4E" w:rsidP="001C3D4E">
      <w:pPr>
        <w:jc w:val="center"/>
        <w:rPr>
          <w:b/>
          <w:bCs/>
          <w:sz w:val="24"/>
          <w:szCs w:val="24"/>
        </w:rPr>
      </w:pPr>
    </w:p>
    <w:p w:rsidR="001C3D4E" w:rsidRPr="00E961AF" w:rsidRDefault="001C3D4E" w:rsidP="001C3D4E">
      <w:pPr>
        <w:jc w:val="center"/>
        <w:rPr>
          <w:b/>
          <w:bCs/>
          <w:i/>
          <w:iCs/>
          <w:sz w:val="28"/>
          <w:szCs w:val="28"/>
        </w:rPr>
      </w:pPr>
      <w:r w:rsidRPr="00E961AF">
        <w:rPr>
          <w:b/>
          <w:bCs/>
          <w:i/>
          <w:iCs/>
          <w:sz w:val="28"/>
          <w:szCs w:val="28"/>
        </w:rPr>
        <w:t>РЕШЕНИЕ</w:t>
      </w:r>
    </w:p>
    <w:p w:rsidR="001C3D4E" w:rsidRDefault="001C3D4E" w:rsidP="001C3D4E">
      <w:pPr>
        <w:rPr>
          <w:sz w:val="22"/>
          <w:szCs w:val="22"/>
        </w:rPr>
      </w:pPr>
    </w:p>
    <w:p w:rsidR="001C3D4E" w:rsidRPr="007015A2" w:rsidRDefault="001C3D4E" w:rsidP="001C3D4E"/>
    <w:p w:rsidR="001C3D4E" w:rsidRPr="00E961AF" w:rsidRDefault="00E961AF" w:rsidP="00E961AF">
      <w:pPr>
        <w:rPr>
          <w:sz w:val="28"/>
          <w:szCs w:val="28"/>
        </w:rPr>
      </w:pPr>
      <w:r>
        <w:rPr>
          <w:sz w:val="28"/>
          <w:szCs w:val="28"/>
        </w:rPr>
        <w:t>от 28 апреля 2017 года № 55-302</w:t>
      </w:r>
    </w:p>
    <w:p w:rsidR="001C3D4E" w:rsidRPr="007015A2" w:rsidRDefault="001C3D4E" w:rsidP="001C3D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F48AF" w:rsidRPr="004F48AF" w:rsidRDefault="004F48AF" w:rsidP="004F48AF">
      <w:pPr>
        <w:ind w:right="1885"/>
        <w:jc w:val="both"/>
        <w:rPr>
          <w:sz w:val="28"/>
          <w:szCs w:val="28"/>
        </w:rPr>
      </w:pPr>
      <w:r w:rsidRPr="004F48AF">
        <w:rPr>
          <w:sz w:val="28"/>
          <w:szCs w:val="28"/>
        </w:rPr>
        <w:t>«Об утверждении правил использования</w:t>
      </w:r>
    </w:p>
    <w:p w:rsidR="004F48AF" w:rsidRPr="004F48AF" w:rsidRDefault="004F48AF" w:rsidP="004F48AF">
      <w:pPr>
        <w:ind w:right="1885"/>
        <w:jc w:val="both"/>
        <w:rPr>
          <w:sz w:val="28"/>
          <w:szCs w:val="28"/>
        </w:rPr>
      </w:pPr>
      <w:r w:rsidRPr="004F48AF">
        <w:rPr>
          <w:sz w:val="28"/>
          <w:szCs w:val="28"/>
        </w:rPr>
        <w:t xml:space="preserve"> водных объектов общего пользования </w:t>
      </w:r>
    </w:p>
    <w:p w:rsidR="004F48AF" w:rsidRDefault="004F48AF" w:rsidP="004F48AF">
      <w:pPr>
        <w:ind w:right="1885"/>
        <w:jc w:val="both"/>
        <w:rPr>
          <w:sz w:val="28"/>
          <w:szCs w:val="28"/>
        </w:rPr>
      </w:pPr>
      <w:r w:rsidRPr="004F48AF">
        <w:rPr>
          <w:sz w:val="28"/>
          <w:szCs w:val="28"/>
        </w:rPr>
        <w:t>для личных и бытовых ну</w:t>
      </w:r>
      <w:proofErr w:type="gramStart"/>
      <w:r w:rsidRPr="004F48AF">
        <w:rPr>
          <w:sz w:val="28"/>
          <w:szCs w:val="28"/>
        </w:rPr>
        <w:t xml:space="preserve">жд в </w:t>
      </w:r>
      <w:r w:rsidR="001829F1">
        <w:rPr>
          <w:sz w:val="28"/>
          <w:szCs w:val="28"/>
        </w:rPr>
        <w:t>гр</w:t>
      </w:r>
      <w:proofErr w:type="gramEnd"/>
      <w:r w:rsidR="001829F1">
        <w:rPr>
          <w:sz w:val="28"/>
          <w:szCs w:val="28"/>
        </w:rPr>
        <w:t>аницах</w:t>
      </w:r>
    </w:p>
    <w:p w:rsidR="001829F1" w:rsidRDefault="001829F1" w:rsidP="004F48AF">
      <w:pPr>
        <w:ind w:right="1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 w:rsidR="004F48AF" w:rsidRPr="004F48AF">
        <w:rPr>
          <w:sz w:val="28"/>
          <w:szCs w:val="28"/>
        </w:rPr>
        <w:t>Ершовско</w:t>
      </w:r>
      <w:r>
        <w:rPr>
          <w:sz w:val="28"/>
          <w:szCs w:val="28"/>
        </w:rPr>
        <w:t>го</w:t>
      </w:r>
      <w:proofErr w:type="spellEnd"/>
      <w:r w:rsidR="004F48AF" w:rsidRPr="004F48AF">
        <w:rPr>
          <w:sz w:val="28"/>
          <w:szCs w:val="28"/>
        </w:rPr>
        <w:t xml:space="preserve"> </w:t>
      </w:r>
      <w:proofErr w:type="gramStart"/>
      <w:r w:rsidR="004F48AF" w:rsidRPr="004F48A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proofErr w:type="gramEnd"/>
    </w:p>
    <w:p w:rsidR="004F48AF" w:rsidRPr="004F48AF" w:rsidRDefault="001829F1" w:rsidP="004F48AF">
      <w:pPr>
        <w:ind w:right="1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4F48AF" w:rsidRPr="004F48AF">
        <w:rPr>
          <w:sz w:val="28"/>
          <w:szCs w:val="28"/>
        </w:rPr>
        <w:t>Саратовской области»</w:t>
      </w:r>
    </w:p>
    <w:p w:rsidR="00D43AAB" w:rsidRDefault="00D43AAB" w:rsidP="00D43AAB">
      <w:pPr>
        <w:rPr>
          <w:sz w:val="28"/>
          <w:szCs w:val="28"/>
        </w:rPr>
      </w:pPr>
    </w:p>
    <w:p w:rsidR="004F48AF" w:rsidRDefault="00E961AF" w:rsidP="00E961AF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48AF" w:rsidRPr="004F48AF">
        <w:rPr>
          <w:sz w:val="28"/>
          <w:szCs w:val="28"/>
        </w:rPr>
        <w:t xml:space="preserve">В соответствии с Земельным кодексом Российской Федерации, Водным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="00D43AAB">
        <w:rPr>
          <w:sz w:val="28"/>
          <w:szCs w:val="28"/>
        </w:rPr>
        <w:t>Е</w:t>
      </w:r>
      <w:r w:rsidR="007B155D">
        <w:rPr>
          <w:sz w:val="28"/>
          <w:szCs w:val="28"/>
        </w:rPr>
        <w:t>ршовского</w:t>
      </w:r>
      <w:proofErr w:type="spellEnd"/>
      <w:r w:rsidR="007B155D">
        <w:rPr>
          <w:sz w:val="28"/>
          <w:szCs w:val="28"/>
        </w:rPr>
        <w:t xml:space="preserve"> муниципального района</w:t>
      </w:r>
      <w:r w:rsidR="00D43AAB">
        <w:rPr>
          <w:sz w:val="28"/>
          <w:szCs w:val="28"/>
        </w:rPr>
        <w:t>, районное Собрание РЕШИЛО:</w:t>
      </w:r>
    </w:p>
    <w:p w:rsidR="004F48AF" w:rsidRPr="00950149" w:rsidRDefault="00E961AF" w:rsidP="00E961AF">
      <w:pPr>
        <w:widowControl/>
        <w:autoSpaceDE/>
        <w:autoSpaceDN/>
        <w:adjustRightInd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4F48AF" w:rsidRPr="00950149">
        <w:rPr>
          <w:sz w:val="28"/>
          <w:szCs w:val="28"/>
        </w:rPr>
        <w:t xml:space="preserve">Утвердить Правила использования водных объектов общего пользования для личных и бытовых нужд в </w:t>
      </w:r>
      <w:proofErr w:type="spellStart"/>
      <w:r w:rsidR="004F48AF" w:rsidRPr="00950149">
        <w:rPr>
          <w:sz w:val="28"/>
          <w:szCs w:val="28"/>
        </w:rPr>
        <w:t>Ершовском</w:t>
      </w:r>
      <w:proofErr w:type="spellEnd"/>
      <w:r w:rsidR="004F48AF" w:rsidRPr="00950149">
        <w:rPr>
          <w:sz w:val="28"/>
          <w:szCs w:val="28"/>
        </w:rPr>
        <w:t xml:space="preserve"> муниципальном районе Саратовской области, согласно Приложению к настоящему Решению.</w:t>
      </w:r>
    </w:p>
    <w:p w:rsidR="004F48AF" w:rsidRPr="00950149" w:rsidRDefault="00E961AF" w:rsidP="00E961AF">
      <w:pPr>
        <w:widowControl/>
        <w:autoSpaceDE/>
        <w:autoSpaceDN/>
        <w:adjustRightInd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4F48AF" w:rsidRPr="00950149">
        <w:rPr>
          <w:sz w:val="28"/>
          <w:szCs w:val="28"/>
        </w:rPr>
        <w:t>Нас</w:t>
      </w:r>
      <w:r>
        <w:rPr>
          <w:sz w:val="28"/>
          <w:szCs w:val="28"/>
        </w:rPr>
        <w:t>тоящее решение разместить</w:t>
      </w:r>
      <w:r w:rsidR="004F48AF" w:rsidRPr="00950149">
        <w:rPr>
          <w:sz w:val="28"/>
          <w:szCs w:val="28"/>
        </w:rPr>
        <w:t xml:space="preserve"> на официальном сайте администрации </w:t>
      </w:r>
      <w:proofErr w:type="spellStart"/>
      <w:r w:rsidR="004F48AF" w:rsidRPr="00950149">
        <w:rPr>
          <w:sz w:val="28"/>
          <w:szCs w:val="28"/>
        </w:rPr>
        <w:t>Ершовского</w:t>
      </w:r>
      <w:proofErr w:type="spellEnd"/>
      <w:r w:rsidR="004F48AF" w:rsidRPr="00950149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района в сети Интернет</w:t>
      </w:r>
      <w:r w:rsidR="004F48AF" w:rsidRPr="00950149">
        <w:rPr>
          <w:sz w:val="28"/>
          <w:szCs w:val="28"/>
        </w:rPr>
        <w:t xml:space="preserve">. </w:t>
      </w:r>
    </w:p>
    <w:p w:rsidR="00703445" w:rsidRPr="00950149" w:rsidRDefault="00E961AF" w:rsidP="00E96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06F6B" w:rsidRDefault="00906F6B" w:rsidP="00906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82343" w:rsidRDefault="00182343" w:rsidP="00703445">
      <w:pPr>
        <w:pStyle w:val="a9"/>
        <w:spacing w:after="0"/>
        <w:ind w:left="585"/>
        <w:jc w:val="both"/>
        <w:rPr>
          <w:sz w:val="28"/>
          <w:szCs w:val="28"/>
        </w:rPr>
      </w:pPr>
    </w:p>
    <w:p w:rsidR="007B155D" w:rsidRPr="007B155D" w:rsidRDefault="007B155D" w:rsidP="007B155D">
      <w:pPr>
        <w:jc w:val="both"/>
        <w:rPr>
          <w:sz w:val="28"/>
          <w:szCs w:val="28"/>
        </w:rPr>
      </w:pPr>
    </w:p>
    <w:p w:rsidR="00D43AAB" w:rsidRPr="009756E0" w:rsidRDefault="00D43AAB" w:rsidP="00D4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В.П.Бурлаков                                    </w:t>
      </w:r>
    </w:p>
    <w:p w:rsidR="009B4B7A" w:rsidRPr="00F862ED" w:rsidRDefault="00C42B34" w:rsidP="00F862ED">
      <w:pPr>
        <w:shd w:val="clear" w:color="auto" w:fill="FFFFFF"/>
        <w:spacing w:before="230"/>
        <w:ind w:left="48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</w:t>
      </w:r>
      <w:r w:rsidR="00EB6511">
        <w:rPr>
          <w:bCs/>
          <w:color w:val="000000"/>
          <w:spacing w:val="-20"/>
          <w:sz w:val="28"/>
          <w:szCs w:val="28"/>
        </w:rPr>
        <w:t xml:space="preserve">                                                                                      </w:t>
      </w:r>
      <w:r w:rsidR="007B7A37">
        <w:rPr>
          <w:bCs/>
          <w:color w:val="000000"/>
          <w:spacing w:val="-20"/>
          <w:sz w:val="28"/>
          <w:szCs w:val="28"/>
        </w:rPr>
        <w:t xml:space="preserve"> </w:t>
      </w:r>
      <w:r w:rsidR="001C3D4E">
        <w:rPr>
          <w:bCs/>
          <w:color w:val="000000"/>
          <w:spacing w:val="-20"/>
          <w:sz w:val="28"/>
          <w:szCs w:val="28"/>
        </w:rPr>
        <w:t xml:space="preserve"> </w:t>
      </w:r>
      <w:r w:rsidR="00EB6511">
        <w:rPr>
          <w:bCs/>
          <w:color w:val="000000"/>
          <w:spacing w:val="-20"/>
          <w:sz w:val="28"/>
          <w:szCs w:val="28"/>
        </w:rPr>
        <w:t xml:space="preserve">             </w:t>
      </w:r>
    </w:p>
    <w:p w:rsidR="00FB202B" w:rsidRDefault="00FB202B" w:rsidP="009B4B7A">
      <w:pPr>
        <w:rPr>
          <w:sz w:val="28"/>
          <w:szCs w:val="28"/>
        </w:rPr>
      </w:pPr>
    </w:p>
    <w:p w:rsidR="00FB202B" w:rsidRDefault="00FB202B" w:rsidP="009B4B7A">
      <w:pPr>
        <w:rPr>
          <w:sz w:val="28"/>
          <w:szCs w:val="28"/>
        </w:rPr>
      </w:pPr>
    </w:p>
    <w:p w:rsidR="00413DFC" w:rsidRDefault="00413DFC" w:rsidP="00C456FF">
      <w:pPr>
        <w:rPr>
          <w:sz w:val="28"/>
          <w:szCs w:val="28"/>
        </w:rPr>
      </w:pPr>
    </w:p>
    <w:p w:rsidR="009B4B7A" w:rsidRDefault="009B4B7A" w:rsidP="00413DF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961AF" w:rsidRDefault="00E961AF" w:rsidP="00413DFC">
      <w:pPr>
        <w:rPr>
          <w:sz w:val="28"/>
          <w:szCs w:val="28"/>
        </w:rPr>
      </w:pPr>
    </w:p>
    <w:p w:rsidR="00E961AF" w:rsidRDefault="00E961AF" w:rsidP="00413DFC">
      <w:pPr>
        <w:rPr>
          <w:sz w:val="28"/>
          <w:szCs w:val="28"/>
        </w:rPr>
      </w:pPr>
    </w:p>
    <w:p w:rsidR="007B7A37" w:rsidRPr="00C456FF" w:rsidRDefault="00C456FF" w:rsidP="00C456FF">
      <w:pPr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829F1" w:rsidRPr="008F7C3A" w:rsidRDefault="001829F1" w:rsidP="001829F1">
      <w:pPr>
        <w:jc w:val="center"/>
      </w:pPr>
    </w:p>
    <w:p w:rsidR="00E961AF" w:rsidRDefault="00E961AF" w:rsidP="001829F1">
      <w:pPr>
        <w:jc w:val="center"/>
        <w:rPr>
          <w:b/>
          <w:sz w:val="28"/>
          <w:szCs w:val="28"/>
        </w:rPr>
      </w:pPr>
    </w:p>
    <w:p w:rsidR="00E961AF" w:rsidRDefault="00E961AF" w:rsidP="001829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Приложение к решению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E961AF" w:rsidRPr="00E961AF" w:rsidRDefault="00E961AF" w:rsidP="001829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Собрания от 28 апреля 2017 года № 55-302</w:t>
      </w:r>
    </w:p>
    <w:p w:rsidR="00E961AF" w:rsidRDefault="00E961AF" w:rsidP="001829F1">
      <w:pPr>
        <w:jc w:val="center"/>
        <w:rPr>
          <w:b/>
          <w:sz w:val="28"/>
          <w:szCs w:val="28"/>
        </w:rPr>
      </w:pPr>
    </w:p>
    <w:p w:rsidR="00E961AF" w:rsidRDefault="00E961AF" w:rsidP="001829F1">
      <w:pPr>
        <w:jc w:val="center"/>
        <w:rPr>
          <w:b/>
          <w:sz w:val="28"/>
          <w:szCs w:val="28"/>
        </w:rPr>
      </w:pPr>
    </w:p>
    <w:p w:rsidR="00E961AF" w:rsidRDefault="00E961AF" w:rsidP="001829F1">
      <w:pPr>
        <w:jc w:val="center"/>
        <w:rPr>
          <w:b/>
          <w:sz w:val="28"/>
          <w:szCs w:val="28"/>
        </w:rPr>
      </w:pPr>
    </w:p>
    <w:p w:rsidR="001829F1" w:rsidRPr="00E961AF" w:rsidRDefault="001829F1" w:rsidP="001829F1">
      <w:pPr>
        <w:jc w:val="center"/>
        <w:rPr>
          <w:b/>
          <w:sz w:val="28"/>
          <w:szCs w:val="28"/>
        </w:rPr>
      </w:pPr>
      <w:r w:rsidRPr="00E961AF">
        <w:rPr>
          <w:b/>
          <w:sz w:val="28"/>
          <w:szCs w:val="28"/>
        </w:rPr>
        <w:t>Правила</w:t>
      </w:r>
      <w:r w:rsidRPr="00E961AF">
        <w:rPr>
          <w:b/>
          <w:sz w:val="28"/>
          <w:szCs w:val="28"/>
        </w:rPr>
        <w:br/>
        <w:t>использования водных объектов общего пользования для личных и бытовых ну</w:t>
      </w:r>
      <w:proofErr w:type="gramStart"/>
      <w:r w:rsidRPr="00E961AF">
        <w:rPr>
          <w:b/>
          <w:sz w:val="28"/>
          <w:szCs w:val="28"/>
        </w:rPr>
        <w:t>жд в гр</w:t>
      </w:r>
      <w:proofErr w:type="gramEnd"/>
      <w:r w:rsidRPr="00E961AF">
        <w:rPr>
          <w:b/>
          <w:sz w:val="28"/>
          <w:szCs w:val="28"/>
        </w:rPr>
        <w:t xml:space="preserve">аницах территории </w:t>
      </w:r>
      <w:proofErr w:type="spellStart"/>
      <w:r w:rsidRPr="00E961AF">
        <w:rPr>
          <w:b/>
          <w:sz w:val="28"/>
          <w:szCs w:val="28"/>
        </w:rPr>
        <w:t>Ершовского</w:t>
      </w:r>
      <w:proofErr w:type="spellEnd"/>
      <w:r w:rsidRPr="00E961AF">
        <w:rPr>
          <w:b/>
          <w:sz w:val="28"/>
          <w:szCs w:val="28"/>
        </w:rPr>
        <w:t xml:space="preserve"> муниципального района</w:t>
      </w:r>
    </w:p>
    <w:p w:rsidR="001829F1" w:rsidRPr="00E961AF" w:rsidRDefault="001829F1" w:rsidP="001829F1">
      <w:pPr>
        <w:rPr>
          <w:sz w:val="28"/>
          <w:szCs w:val="28"/>
        </w:rPr>
      </w:pPr>
    </w:p>
    <w:p w:rsidR="001829F1" w:rsidRPr="00E961AF" w:rsidRDefault="001829F1" w:rsidP="001829F1">
      <w:pPr>
        <w:jc w:val="center"/>
        <w:rPr>
          <w:b/>
          <w:sz w:val="28"/>
          <w:szCs w:val="28"/>
        </w:rPr>
      </w:pPr>
      <w:r w:rsidRPr="00E961AF">
        <w:rPr>
          <w:b/>
          <w:sz w:val="28"/>
          <w:szCs w:val="28"/>
        </w:rPr>
        <w:t>1. Общие положения</w:t>
      </w:r>
    </w:p>
    <w:p w:rsidR="001829F1" w:rsidRPr="00E961AF" w:rsidRDefault="00E961AF" w:rsidP="0018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29F1" w:rsidRPr="00E961AF">
        <w:rPr>
          <w:sz w:val="28"/>
          <w:szCs w:val="28"/>
        </w:rPr>
        <w:t xml:space="preserve">1.1. </w:t>
      </w:r>
      <w:proofErr w:type="gramStart"/>
      <w:r w:rsidR="001829F1" w:rsidRPr="00E961AF">
        <w:rPr>
          <w:sz w:val="28"/>
          <w:szCs w:val="28"/>
        </w:rPr>
        <w:t xml:space="preserve">Настоящие Правила использования водных объектов общего пользования для личных и бытовых нужд на территории </w:t>
      </w:r>
      <w:proofErr w:type="spellStart"/>
      <w:r w:rsidR="001829F1" w:rsidRPr="00E961AF">
        <w:rPr>
          <w:sz w:val="28"/>
          <w:szCs w:val="28"/>
        </w:rPr>
        <w:t>Ершовского</w:t>
      </w:r>
      <w:proofErr w:type="spellEnd"/>
      <w:r w:rsidR="001829F1" w:rsidRPr="00E961AF">
        <w:rPr>
          <w:sz w:val="28"/>
          <w:szCs w:val="28"/>
        </w:rPr>
        <w:t xml:space="preserve"> муниципального района (далее - Правила) разработаны в соответствии с Водным кодексом Российской Федерации, устанавливают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</w:t>
      </w:r>
      <w:proofErr w:type="gramEnd"/>
      <w:r w:rsidR="001829F1" w:rsidRPr="00E961AF">
        <w:rPr>
          <w:sz w:val="28"/>
          <w:szCs w:val="28"/>
        </w:rPr>
        <w:t xml:space="preserve"> береговым полосам, на территории </w:t>
      </w:r>
      <w:proofErr w:type="spellStart"/>
      <w:r w:rsidR="001829F1" w:rsidRPr="00E961AF">
        <w:rPr>
          <w:sz w:val="28"/>
          <w:szCs w:val="28"/>
        </w:rPr>
        <w:t>Ершовского</w:t>
      </w:r>
      <w:proofErr w:type="spellEnd"/>
      <w:r w:rsidR="001829F1" w:rsidRPr="00E961AF">
        <w:rPr>
          <w:sz w:val="28"/>
          <w:szCs w:val="28"/>
        </w:rPr>
        <w:t xml:space="preserve"> района.</w:t>
      </w:r>
    </w:p>
    <w:p w:rsidR="001829F1" w:rsidRPr="00E961AF" w:rsidRDefault="00E961AF" w:rsidP="0018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29F1" w:rsidRPr="00E961AF">
        <w:rPr>
          <w:sz w:val="28"/>
          <w:szCs w:val="28"/>
        </w:rPr>
        <w:t xml:space="preserve">1.2. Использование водных объектов общего пользования, расположенных на территории </w:t>
      </w:r>
      <w:proofErr w:type="spellStart"/>
      <w:r w:rsidR="001829F1" w:rsidRPr="00E961AF">
        <w:rPr>
          <w:sz w:val="28"/>
          <w:szCs w:val="28"/>
        </w:rPr>
        <w:t>Ершовского</w:t>
      </w:r>
      <w:proofErr w:type="spellEnd"/>
      <w:r w:rsidR="001829F1" w:rsidRPr="00E961AF">
        <w:rPr>
          <w:sz w:val="28"/>
          <w:szCs w:val="28"/>
        </w:rPr>
        <w:t xml:space="preserve"> муниципального района, для личных и бытовых нужд осуществляется в соответствии с Водным кодексом Российской Федерации, нормативными правовыми актами Российской Федерации и Саратовской области, регулирующими водные отношения, Уставом </w:t>
      </w:r>
      <w:proofErr w:type="spellStart"/>
      <w:r w:rsidR="001829F1" w:rsidRPr="00E961AF">
        <w:rPr>
          <w:sz w:val="28"/>
          <w:szCs w:val="28"/>
        </w:rPr>
        <w:t>Ершовского</w:t>
      </w:r>
      <w:proofErr w:type="spellEnd"/>
      <w:r w:rsidR="001829F1" w:rsidRPr="00E961AF">
        <w:rPr>
          <w:sz w:val="28"/>
          <w:szCs w:val="28"/>
        </w:rPr>
        <w:t xml:space="preserve"> муниципального района и  настоящими Правилами.</w:t>
      </w:r>
    </w:p>
    <w:p w:rsidR="001829F1" w:rsidRPr="00E961AF" w:rsidRDefault="00E961AF" w:rsidP="0018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29F1" w:rsidRPr="00E961AF">
        <w:rPr>
          <w:sz w:val="28"/>
          <w:szCs w:val="28"/>
        </w:rPr>
        <w:t>1.3. Основные понятия, используемые в настоящих Правилах: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rStyle w:val="a3"/>
          <w:color w:val="auto"/>
          <w:sz w:val="28"/>
          <w:szCs w:val="28"/>
        </w:rPr>
        <w:t>водный объект</w:t>
      </w:r>
      <w:r w:rsidRPr="00E961AF">
        <w:rPr>
          <w:sz w:val="28"/>
          <w:szCs w:val="28"/>
        </w:rPr>
        <w:t xml:space="preserve">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1829F1" w:rsidRPr="00E961AF" w:rsidRDefault="001829F1" w:rsidP="001829F1">
      <w:pPr>
        <w:widowControl/>
        <w:jc w:val="both"/>
        <w:rPr>
          <w:sz w:val="28"/>
          <w:szCs w:val="28"/>
        </w:rPr>
      </w:pPr>
      <w:r w:rsidRPr="00E961AF">
        <w:rPr>
          <w:b/>
          <w:sz w:val="28"/>
          <w:szCs w:val="28"/>
        </w:rPr>
        <w:t xml:space="preserve">водный объект общего пользования </w:t>
      </w:r>
      <w:r w:rsidRPr="00E961AF">
        <w:rPr>
          <w:sz w:val="28"/>
          <w:szCs w:val="28"/>
        </w:rPr>
        <w:t xml:space="preserve">- </w:t>
      </w:r>
      <w:bookmarkStart w:id="0" w:name="sub_601"/>
      <w:r w:rsidRPr="00E961AF">
        <w:rPr>
          <w:sz w:val="28"/>
          <w:szCs w:val="28"/>
        </w:rPr>
        <w:t>общедоступный поверхностный водный объект, находящийся в государственной или муниципальной собственности</w:t>
      </w:r>
      <w:bookmarkStart w:id="1" w:name="sub_10035"/>
      <w:bookmarkEnd w:id="0"/>
      <w:r w:rsidRPr="00E961AF">
        <w:rPr>
          <w:sz w:val="28"/>
          <w:szCs w:val="28"/>
        </w:rPr>
        <w:t>;</w:t>
      </w:r>
    </w:p>
    <w:bookmarkEnd w:id="1"/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rStyle w:val="a3"/>
          <w:color w:val="auto"/>
          <w:sz w:val="28"/>
          <w:szCs w:val="28"/>
        </w:rPr>
        <w:t>водный режим</w:t>
      </w:r>
      <w:r w:rsidRPr="00E961AF">
        <w:rPr>
          <w:sz w:val="28"/>
          <w:szCs w:val="28"/>
        </w:rPr>
        <w:t xml:space="preserve"> - изменение во времени уровня, расхода и объема воды в водном объекте;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rStyle w:val="a3"/>
          <w:color w:val="auto"/>
          <w:sz w:val="28"/>
          <w:szCs w:val="28"/>
        </w:rPr>
        <w:t>водопользование</w:t>
      </w:r>
      <w:r w:rsidRPr="00E961AF">
        <w:rPr>
          <w:sz w:val="28"/>
          <w:szCs w:val="28"/>
        </w:rPr>
        <w:t xml:space="preserve"> - использование различными способами водных объектов для удовлетворения потребностей Российской Федерации, субъекта Российской Федерации, муниципальных образований, физических, юридических лиц;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proofErr w:type="spellStart"/>
      <w:proofErr w:type="gramStart"/>
      <w:r w:rsidRPr="00E961AF">
        <w:rPr>
          <w:rStyle w:val="a3"/>
          <w:color w:val="auto"/>
          <w:sz w:val="28"/>
          <w:szCs w:val="28"/>
        </w:rPr>
        <w:t>водоохранная</w:t>
      </w:r>
      <w:proofErr w:type="spellEnd"/>
      <w:r w:rsidRPr="00E961AF">
        <w:rPr>
          <w:rStyle w:val="a3"/>
          <w:color w:val="auto"/>
          <w:sz w:val="28"/>
          <w:szCs w:val="28"/>
        </w:rPr>
        <w:t xml:space="preserve"> зона</w:t>
      </w:r>
      <w:r w:rsidRPr="00E961AF">
        <w:rPr>
          <w:sz w:val="28"/>
          <w:szCs w:val="28"/>
        </w:rPr>
        <w:t xml:space="preserve"> - территория, которая примыкает к береговой линии рек, ручьев, каналов, озер, водохранилищ и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</w:t>
      </w:r>
      <w:r w:rsidRPr="00E961AF">
        <w:rPr>
          <w:sz w:val="28"/>
          <w:szCs w:val="28"/>
        </w:rPr>
        <w:lastRenderedPageBreak/>
        <w:t>биологических ресурсов и других объектов животного и растительного мира;</w:t>
      </w:r>
      <w:proofErr w:type="gramEnd"/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rStyle w:val="a3"/>
          <w:b w:val="0"/>
          <w:color w:val="auto"/>
          <w:sz w:val="28"/>
          <w:szCs w:val="28"/>
        </w:rPr>
        <w:t>поверхностные воды, находящиеся в государственной или муниципальной собственности,</w:t>
      </w:r>
      <w:r w:rsidRPr="00E961AF">
        <w:rPr>
          <w:sz w:val="28"/>
          <w:szCs w:val="28"/>
        </w:rPr>
        <w:t xml:space="preserve"> - водные объекты общего пользования, то есть общедоступные водные объекты, если иное не предусмотрено законодательством;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rStyle w:val="a3"/>
          <w:color w:val="auto"/>
          <w:sz w:val="28"/>
          <w:szCs w:val="28"/>
        </w:rPr>
        <w:t>личные и бытовые нужды</w:t>
      </w:r>
      <w:r w:rsidRPr="00E961AF">
        <w:rPr>
          <w:sz w:val="28"/>
          <w:szCs w:val="28"/>
        </w:rPr>
        <w:t xml:space="preserve"> - личные, семейные, домашние нужды, не связанные с осуществлением предпринимательской деятельности, в том числе: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- плавание и причаливание плавучих средств, в том числе маломерных судов, водных мотоциклов и других технических средств, предназначенных для отдыха на водных объектах, находящихся в частной собственности граждан и не используемых для осуществления предпринимательской деятельности;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- любительское и спортивное рыболовство;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- забор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водопоя, проведения работ по уходу за сельскохозяйственными и домашними животными;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- купание;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- отдых, туризм, спорт (рекреационные цели);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- удовлетворение иных личных и бытовых нужд;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rStyle w:val="a3"/>
          <w:b w:val="0"/>
          <w:color w:val="auto"/>
          <w:sz w:val="28"/>
          <w:szCs w:val="28"/>
        </w:rPr>
        <w:t>береговая полоса водного объекта общего пользования</w:t>
      </w:r>
      <w:r w:rsidRPr="00E961AF">
        <w:rPr>
          <w:sz w:val="28"/>
          <w:szCs w:val="28"/>
        </w:rPr>
        <w:t xml:space="preserve"> - полоса земли, предназначенная для общего пользования, вдоль береговой линии водного объекта. (Согласно действующему законодательству ширина береговой полосы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 — для них ширина береговой полосы составляет пять метров).</w:t>
      </w:r>
    </w:p>
    <w:p w:rsidR="001829F1" w:rsidRPr="00E961AF" w:rsidRDefault="00E961AF" w:rsidP="0018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29F1" w:rsidRPr="00E961AF">
        <w:rPr>
          <w:sz w:val="28"/>
          <w:szCs w:val="28"/>
        </w:rPr>
        <w:t xml:space="preserve">1.4. Использование водных объектов общего пользования для личных и бытовых нужд, расположенных на территории </w:t>
      </w:r>
      <w:proofErr w:type="spellStart"/>
      <w:r w:rsidR="001829F1" w:rsidRPr="00E961AF">
        <w:rPr>
          <w:sz w:val="28"/>
          <w:szCs w:val="28"/>
        </w:rPr>
        <w:t>Ершовского</w:t>
      </w:r>
      <w:proofErr w:type="spellEnd"/>
      <w:r w:rsidR="001829F1" w:rsidRPr="00E961AF">
        <w:rPr>
          <w:sz w:val="28"/>
          <w:szCs w:val="28"/>
        </w:rPr>
        <w:t xml:space="preserve"> муниципального района, осуществляется при соблюдении Правил охраны жизни людей на водных объектах, утвержденных Постановлением Правительства Саратовской области от 15 января 2013 года № 15-П.</w:t>
      </w:r>
    </w:p>
    <w:p w:rsidR="001829F1" w:rsidRPr="00E961AF" w:rsidRDefault="00E961AF" w:rsidP="001829F1">
      <w:pPr>
        <w:jc w:val="both"/>
        <w:rPr>
          <w:sz w:val="28"/>
          <w:szCs w:val="28"/>
        </w:rPr>
      </w:pPr>
      <w:bookmarkStart w:id="2" w:name="sub_1004"/>
      <w:r>
        <w:rPr>
          <w:sz w:val="28"/>
          <w:szCs w:val="28"/>
        </w:rPr>
        <w:t xml:space="preserve">          </w:t>
      </w:r>
      <w:r w:rsidR="001829F1" w:rsidRPr="00E961AF">
        <w:rPr>
          <w:sz w:val="28"/>
          <w:szCs w:val="28"/>
        </w:rPr>
        <w:t>1.5.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 устанавливаются органами государственной власти Российской Федерации в соответствии с действующим законодательством Российской Федерации.</w:t>
      </w:r>
    </w:p>
    <w:p w:rsidR="001829F1" w:rsidRPr="00E961AF" w:rsidRDefault="00E961AF" w:rsidP="001829F1">
      <w:pPr>
        <w:jc w:val="both"/>
        <w:rPr>
          <w:sz w:val="28"/>
          <w:szCs w:val="28"/>
        </w:rPr>
      </w:pPr>
      <w:bookmarkStart w:id="3" w:name="sub_1005"/>
      <w:bookmarkEnd w:id="2"/>
      <w:r>
        <w:rPr>
          <w:sz w:val="28"/>
          <w:szCs w:val="28"/>
        </w:rPr>
        <w:t xml:space="preserve">          </w:t>
      </w:r>
      <w:r w:rsidR="001829F1" w:rsidRPr="00E961AF">
        <w:rPr>
          <w:sz w:val="28"/>
          <w:szCs w:val="28"/>
        </w:rPr>
        <w:t xml:space="preserve">1.6. Проведение строительных, дноуглубительных, взрывных, буровых и других работ, связанных с изменением дна и берегов водных объектов общего пользования, осуществляется в соответствии с требованиями </w:t>
      </w:r>
      <w:hyperlink r:id="rId6" w:history="1">
        <w:r w:rsidR="001829F1" w:rsidRPr="00E961AF">
          <w:rPr>
            <w:rStyle w:val="aa"/>
            <w:color w:val="000000" w:themeColor="text1"/>
            <w:sz w:val="28"/>
            <w:szCs w:val="28"/>
            <w:u w:val="none"/>
          </w:rPr>
          <w:t>градостроительного</w:t>
        </w:r>
      </w:hyperlink>
      <w:r w:rsidR="001829F1" w:rsidRPr="00E961AF">
        <w:rPr>
          <w:color w:val="000000" w:themeColor="text1"/>
          <w:sz w:val="28"/>
          <w:szCs w:val="28"/>
        </w:rPr>
        <w:t xml:space="preserve">, </w:t>
      </w:r>
      <w:hyperlink r:id="rId7" w:history="1">
        <w:r w:rsidR="001829F1" w:rsidRPr="00E961AF">
          <w:rPr>
            <w:rStyle w:val="aa"/>
            <w:color w:val="000000" w:themeColor="text1"/>
            <w:sz w:val="28"/>
            <w:szCs w:val="28"/>
            <w:u w:val="none"/>
          </w:rPr>
          <w:t>земельного</w:t>
        </w:r>
      </w:hyperlink>
      <w:r w:rsidR="001829F1" w:rsidRPr="00E961AF">
        <w:rPr>
          <w:color w:val="000000" w:themeColor="text1"/>
          <w:sz w:val="28"/>
          <w:szCs w:val="28"/>
        </w:rPr>
        <w:t xml:space="preserve"> и </w:t>
      </w:r>
      <w:hyperlink r:id="rId8" w:history="1">
        <w:r w:rsidR="001829F1" w:rsidRPr="00E961AF">
          <w:rPr>
            <w:rStyle w:val="aa"/>
            <w:color w:val="000000" w:themeColor="text1"/>
            <w:sz w:val="28"/>
            <w:szCs w:val="28"/>
            <w:u w:val="none"/>
          </w:rPr>
          <w:t>водного законодательства</w:t>
        </w:r>
      </w:hyperlink>
      <w:r w:rsidR="001829F1" w:rsidRPr="00E961AF">
        <w:rPr>
          <w:sz w:val="28"/>
          <w:szCs w:val="28"/>
        </w:rPr>
        <w:t xml:space="preserve"> Российской Федерации с соблюдением природоохранного законодательства Российской Федерации.</w:t>
      </w:r>
    </w:p>
    <w:p w:rsidR="001829F1" w:rsidRPr="00E961AF" w:rsidRDefault="00E961AF" w:rsidP="001829F1">
      <w:pPr>
        <w:jc w:val="both"/>
        <w:rPr>
          <w:sz w:val="28"/>
          <w:szCs w:val="28"/>
        </w:rPr>
      </w:pPr>
      <w:bookmarkStart w:id="4" w:name="sub_1006"/>
      <w:bookmarkEnd w:id="3"/>
      <w:r>
        <w:rPr>
          <w:sz w:val="28"/>
          <w:szCs w:val="28"/>
        </w:rPr>
        <w:t xml:space="preserve">          </w:t>
      </w:r>
      <w:r w:rsidR="001829F1" w:rsidRPr="00E961AF">
        <w:rPr>
          <w:sz w:val="28"/>
          <w:szCs w:val="28"/>
        </w:rPr>
        <w:t xml:space="preserve">1.7. Проектирование, размещение, строительство, реконструкция, ввод в эксплуатацию и эксплуатация зданий, строений, сооружений для </w:t>
      </w:r>
      <w:r w:rsidR="001829F1" w:rsidRPr="00E961AF">
        <w:rPr>
          <w:sz w:val="28"/>
          <w:szCs w:val="28"/>
        </w:rPr>
        <w:lastRenderedPageBreak/>
        <w:t xml:space="preserve">рекреационных целей, в том числе для обустройства пляжей, осуществляются в соответствии с </w:t>
      </w:r>
      <w:hyperlink r:id="rId9" w:history="1">
        <w:r w:rsidR="001829F1" w:rsidRPr="00E961AF">
          <w:rPr>
            <w:rStyle w:val="aa"/>
            <w:color w:val="000000" w:themeColor="text1"/>
            <w:sz w:val="28"/>
            <w:szCs w:val="28"/>
            <w:u w:val="none"/>
          </w:rPr>
          <w:t>градостроительным</w:t>
        </w:r>
      </w:hyperlink>
      <w:r w:rsidR="001829F1" w:rsidRPr="00E961AF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1829F1" w:rsidRPr="00E961AF">
          <w:rPr>
            <w:rStyle w:val="aa"/>
            <w:color w:val="000000" w:themeColor="text1"/>
            <w:sz w:val="28"/>
            <w:szCs w:val="28"/>
            <w:u w:val="none"/>
          </w:rPr>
          <w:t>земельным</w:t>
        </w:r>
      </w:hyperlink>
      <w:r w:rsidR="001829F1" w:rsidRPr="00E961AF">
        <w:rPr>
          <w:color w:val="000000" w:themeColor="text1"/>
          <w:sz w:val="28"/>
          <w:szCs w:val="28"/>
        </w:rPr>
        <w:t xml:space="preserve"> и </w:t>
      </w:r>
      <w:hyperlink r:id="rId11" w:history="1">
        <w:r w:rsidR="001829F1" w:rsidRPr="00E961AF">
          <w:rPr>
            <w:rStyle w:val="aa"/>
            <w:color w:val="000000" w:themeColor="text1"/>
            <w:sz w:val="28"/>
            <w:szCs w:val="28"/>
            <w:u w:val="none"/>
          </w:rPr>
          <w:t>водным законодательством</w:t>
        </w:r>
      </w:hyperlink>
      <w:r w:rsidR="001829F1" w:rsidRPr="00E961AF">
        <w:rPr>
          <w:sz w:val="28"/>
          <w:szCs w:val="28"/>
        </w:rPr>
        <w:t xml:space="preserve"> Российской Федерации с соблюдением природоохранного законодательства Российской Федерации.</w:t>
      </w:r>
    </w:p>
    <w:p w:rsidR="001829F1" w:rsidRPr="00E961AF" w:rsidRDefault="00E961AF" w:rsidP="001829F1">
      <w:pPr>
        <w:jc w:val="both"/>
        <w:rPr>
          <w:color w:val="000000" w:themeColor="text1"/>
          <w:sz w:val="28"/>
          <w:szCs w:val="28"/>
        </w:rPr>
      </w:pPr>
      <w:bookmarkStart w:id="5" w:name="sub_1007"/>
      <w:bookmarkEnd w:id="4"/>
      <w:r>
        <w:rPr>
          <w:sz w:val="28"/>
          <w:szCs w:val="28"/>
        </w:rPr>
        <w:t xml:space="preserve">          </w:t>
      </w:r>
      <w:r w:rsidR="001829F1" w:rsidRPr="00E961AF">
        <w:rPr>
          <w:sz w:val="28"/>
          <w:szCs w:val="28"/>
        </w:rPr>
        <w:t xml:space="preserve">1.8. Использование водных объектов общего пользования осуществляется, наряду с настоящими   Правилами, в соответствии с требованиями </w:t>
      </w:r>
      <w:hyperlink r:id="rId12" w:history="1">
        <w:r w:rsidR="001829F1" w:rsidRPr="00E961AF">
          <w:rPr>
            <w:rStyle w:val="aa"/>
            <w:color w:val="000000" w:themeColor="text1"/>
            <w:sz w:val="28"/>
            <w:szCs w:val="28"/>
            <w:u w:val="none"/>
          </w:rPr>
          <w:t>водного законодательства</w:t>
        </w:r>
      </w:hyperlink>
      <w:r w:rsidR="001829F1" w:rsidRPr="00E961AF">
        <w:rPr>
          <w:color w:val="000000" w:themeColor="text1"/>
          <w:sz w:val="28"/>
          <w:szCs w:val="28"/>
        </w:rPr>
        <w:t>.</w:t>
      </w:r>
    </w:p>
    <w:p w:rsidR="001829F1" w:rsidRPr="00E961AF" w:rsidRDefault="00E961AF" w:rsidP="001829F1">
      <w:pPr>
        <w:jc w:val="both"/>
        <w:rPr>
          <w:sz w:val="28"/>
          <w:szCs w:val="28"/>
        </w:rPr>
      </w:pPr>
      <w:bookmarkStart w:id="6" w:name="sub_1012"/>
      <w:bookmarkEnd w:id="5"/>
      <w:r>
        <w:rPr>
          <w:sz w:val="28"/>
          <w:szCs w:val="28"/>
        </w:rPr>
        <w:t xml:space="preserve">          </w:t>
      </w:r>
      <w:r w:rsidR="001829F1" w:rsidRPr="00E961AF">
        <w:rPr>
          <w:sz w:val="28"/>
          <w:szCs w:val="28"/>
        </w:rPr>
        <w:t>1.9. Водопользование на водных объектах общего пользования может быть ограничено в случаях:</w:t>
      </w:r>
    </w:p>
    <w:bookmarkEnd w:id="6"/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- угрозы причинения вреда жизни или здоровью человека;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- причинения вреда окружающей среде;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- возникновения радиационной аварии или иных чрезвычайных ситуаций природного или техногенного характера;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- в иных случаях, предусмотренных действующим законодательством Российской Федерации, настоящими Правилами, а также иными нормативно-правовыми актами.</w:t>
      </w:r>
    </w:p>
    <w:p w:rsidR="001829F1" w:rsidRPr="00E961AF" w:rsidRDefault="00E961AF" w:rsidP="001829F1">
      <w:pPr>
        <w:jc w:val="both"/>
        <w:rPr>
          <w:sz w:val="28"/>
          <w:szCs w:val="28"/>
        </w:rPr>
      </w:pPr>
      <w:bookmarkStart w:id="7" w:name="sub_1013"/>
      <w:r>
        <w:rPr>
          <w:sz w:val="28"/>
          <w:szCs w:val="28"/>
        </w:rPr>
        <w:t xml:space="preserve">          </w:t>
      </w:r>
      <w:r w:rsidR="001829F1" w:rsidRPr="00E961AF">
        <w:rPr>
          <w:sz w:val="28"/>
          <w:szCs w:val="28"/>
        </w:rPr>
        <w:t>1.10. Использование водных объектов общего пользования может быть приостановлено в соответствии с действующим законодательством Российской Федерации.</w:t>
      </w:r>
    </w:p>
    <w:bookmarkEnd w:id="7"/>
    <w:p w:rsidR="001829F1" w:rsidRPr="00E961AF" w:rsidRDefault="001829F1" w:rsidP="001829F1">
      <w:pPr>
        <w:jc w:val="both"/>
        <w:rPr>
          <w:sz w:val="28"/>
          <w:szCs w:val="28"/>
        </w:rPr>
      </w:pPr>
    </w:p>
    <w:p w:rsidR="001829F1" w:rsidRPr="00E961AF" w:rsidRDefault="001829F1" w:rsidP="00E961AF">
      <w:pPr>
        <w:jc w:val="center"/>
        <w:rPr>
          <w:b/>
          <w:sz w:val="28"/>
          <w:szCs w:val="28"/>
        </w:rPr>
      </w:pPr>
      <w:r w:rsidRPr="00E961AF">
        <w:rPr>
          <w:b/>
          <w:sz w:val="28"/>
          <w:szCs w:val="28"/>
        </w:rPr>
        <w:t xml:space="preserve">2. Правила </w:t>
      </w:r>
      <w:proofErr w:type="gramStart"/>
      <w:r w:rsidRPr="00E961AF">
        <w:rPr>
          <w:b/>
          <w:sz w:val="28"/>
          <w:szCs w:val="28"/>
        </w:rPr>
        <w:t>использовании</w:t>
      </w:r>
      <w:proofErr w:type="gramEnd"/>
      <w:r w:rsidRPr="00E961AF">
        <w:rPr>
          <w:b/>
          <w:sz w:val="28"/>
          <w:szCs w:val="28"/>
        </w:rPr>
        <w:t xml:space="preserve"> водных объектов общего пользования для личных и бытовых нужд</w:t>
      </w:r>
    </w:p>
    <w:p w:rsidR="001829F1" w:rsidRPr="00E961AF" w:rsidRDefault="003D4C3D" w:rsidP="0018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29F1" w:rsidRPr="00E961AF">
        <w:rPr>
          <w:sz w:val="28"/>
          <w:szCs w:val="28"/>
        </w:rPr>
        <w:t>2.1. Граждане при использовании водных объектов общего пользования для личных и бытовых нужд имеют право: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а) доступа к водным объектам общего пользования и бесплатного использования их, если иное не предусмотрено законодательством Российской Федерации;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proofErr w:type="gramStart"/>
      <w:r w:rsidRPr="00E961AF">
        <w:rPr>
          <w:sz w:val="28"/>
          <w:szCs w:val="28"/>
        </w:rPr>
        <w:t>б) использовать водные объекты общего пользования для массового отдыха, туризма и спорта, любительского и спортивного рыболовства в соответствии с законодательством;</w:t>
      </w:r>
      <w:proofErr w:type="gramEnd"/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в)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любительскою и спортивного рыболовства и причаливания плавучих сре</w:t>
      </w:r>
      <w:proofErr w:type="gramStart"/>
      <w:r w:rsidRPr="00E961AF">
        <w:rPr>
          <w:sz w:val="28"/>
          <w:szCs w:val="28"/>
        </w:rPr>
        <w:t>дств в с</w:t>
      </w:r>
      <w:proofErr w:type="gramEnd"/>
      <w:r w:rsidRPr="00E961AF">
        <w:rPr>
          <w:sz w:val="28"/>
          <w:szCs w:val="28"/>
        </w:rPr>
        <w:t>оответствии с законодательством Российской Федерации;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г)  получать в установленном порядке информацию о состоянии водных объектов общего пользования;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proofErr w:type="spellStart"/>
      <w:r w:rsidRPr="00E961AF">
        <w:rPr>
          <w:sz w:val="28"/>
          <w:szCs w:val="28"/>
        </w:rPr>
        <w:t>д</w:t>
      </w:r>
      <w:proofErr w:type="spellEnd"/>
      <w:r w:rsidRPr="00E961AF">
        <w:rPr>
          <w:sz w:val="28"/>
          <w:szCs w:val="28"/>
        </w:rPr>
        <w:t>) осуществлять иные права, предусмотренные действующим законодательством Российской Федерации.</w:t>
      </w:r>
    </w:p>
    <w:p w:rsidR="001829F1" w:rsidRPr="00E961AF" w:rsidRDefault="003D4C3D" w:rsidP="0018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29F1" w:rsidRPr="00E961AF">
        <w:rPr>
          <w:sz w:val="28"/>
          <w:szCs w:val="28"/>
        </w:rPr>
        <w:t>2.2. Граждане при использовании водных объектов общего пользования для личных и бытовых нужд обязаны: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а) рационально использовать водные объекты общего пользования;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б) не допускать нарушения прав других граждан, а также причинения вреда здоровью людей и окружающей природной среде;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 xml:space="preserve">в) не допускать засорения и загрязнения водных объектов общего </w:t>
      </w:r>
      <w:r w:rsidRPr="00E961AF">
        <w:rPr>
          <w:sz w:val="28"/>
          <w:szCs w:val="28"/>
        </w:rPr>
        <w:lastRenderedPageBreak/>
        <w:t>пользования, а также прилегающих к ним территорий;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г) не допускать ухудшения качества воды в водоемах, среды обитания объектов животного и растительного мира;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proofErr w:type="spellStart"/>
      <w:r w:rsidRPr="00E961AF">
        <w:rPr>
          <w:sz w:val="28"/>
          <w:szCs w:val="28"/>
        </w:rPr>
        <w:t>д</w:t>
      </w:r>
      <w:proofErr w:type="spellEnd"/>
      <w:r w:rsidRPr="00E961AF">
        <w:rPr>
          <w:sz w:val="28"/>
          <w:szCs w:val="28"/>
        </w:rPr>
        <w:t>) 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е) принимать меры по недопущению аварийных ситуаций, влияющих на состояние водных объектов;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ж) соблюдать установленный режим использования водного объекта общего пользования;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proofErr w:type="spellStart"/>
      <w:r w:rsidRPr="00E961AF">
        <w:rPr>
          <w:sz w:val="28"/>
          <w:szCs w:val="28"/>
        </w:rPr>
        <w:t>з</w:t>
      </w:r>
      <w:proofErr w:type="spellEnd"/>
      <w:r w:rsidRPr="00E961AF">
        <w:rPr>
          <w:sz w:val="28"/>
          <w:szCs w:val="28"/>
        </w:rPr>
        <w:t>) выполнять предписания должностных лиц федеральных органов исполнительной власти, должностных лиц органов исполнительной власти,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и) соблюдать законодательство Российской Федерации в области охраны окружающей среды;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к) не допускать ограничений в доступе к водному объекту и огораживания береговой полосы;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л) осуществлять иные обязательства, предусмотренные действующим законодательством Российской Федерации.</w:t>
      </w:r>
    </w:p>
    <w:p w:rsidR="001829F1" w:rsidRPr="00E961AF" w:rsidRDefault="003D4C3D" w:rsidP="0018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</w:t>
      </w:r>
      <w:r w:rsidR="001829F1" w:rsidRPr="00E961AF">
        <w:rPr>
          <w:sz w:val="28"/>
          <w:szCs w:val="28"/>
        </w:rPr>
        <w:t>Гражданам при использовании водных объектов общего пользования для личных и бытовых нужд запрещается: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а) совершать действия, угрожающие жизни и здоровью людей и наносящие вред окружающей природной среде;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б) создавать препятствия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нарушать и ограничивать их права, а также создавать помехи и опасность для судоходства и людей;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в) купаться в необорудованных местах, а также в пределах запретных и охраняемых зон мостов, водопроводных и иных сооружений, а также в других запрещенных местах, в которых выставлены специальные информационные знаки и предупредительные щиты;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 xml:space="preserve">г) сбрасывать в водные объекты, </w:t>
      </w:r>
      <w:proofErr w:type="spellStart"/>
      <w:r w:rsidRPr="00E961AF">
        <w:rPr>
          <w:sz w:val="28"/>
          <w:szCs w:val="28"/>
        </w:rPr>
        <w:t>захоронять</w:t>
      </w:r>
      <w:proofErr w:type="spellEnd"/>
      <w:r w:rsidRPr="00E961AF">
        <w:rPr>
          <w:sz w:val="28"/>
          <w:szCs w:val="28"/>
        </w:rPr>
        <w:t xml:space="preserve"> в них и на территории их </w:t>
      </w:r>
      <w:proofErr w:type="spellStart"/>
      <w:r w:rsidRPr="00E961AF">
        <w:rPr>
          <w:sz w:val="28"/>
          <w:szCs w:val="28"/>
        </w:rPr>
        <w:t>водоохранных</w:t>
      </w:r>
      <w:proofErr w:type="spellEnd"/>
      <w:r w:rsidRPr="00E961AF">
        <w:rPr>
          <w:sz w:val="28"/>
          <w:szCs w:val="28"/>
        </w:rPr>
        <w:t xml:space="preserve"> зон и прибрежных защитных полос жидких и твердых бытовых отходов,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proofErr w:type="spellStart"/>
      <w:r w:rsidRPr="00E961AF">
        <w:rPr>
          <w:sz w:val="28"/>
          <w:szCs w:val="28"/>
        </w:rPr>
        <w:t>д</w:t>
      </w:r>
      <w:proofErr w:type="spellEnd"/>
      <w:r w:rsidRPr="00E961AF">
        <w:rPr>
          <w:sz w:val="28"/>
          <w:szCs w:val="28"/>
        </w:rPr>
        <w:t>) осуществлять забор водных ресурсов для целей питьевого и хозяйственно-бытового водоснабжения в случаях установления ограничения пользования водным объектом;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 xml:space="preserve">е) размещать на водных объектах и на территории их </w:t>
      </w:r>
      <w:proofErr w:type="spellStart"/>
      <w:r w:rsidRPr="00E961AF">
        <w:rPr>
          <w:sz w:val="28"/>
          <w:szCs w:val="28"/>
        </w:rPr>
        <w:t>водоохранных</w:t>
      </w:r>
      <w:proofErr w:type="spellEnd"/>
      <w:r w:rsidRPr="00E961AF">
        <w:rPr>
          <w:sz w:val="28"/>
          <w:szCs w:val="28"/>
        </w:rPr>
        <w:t xml:space="preserve"> зон и прибрежных защитных полос средства и оборудование, загрязняющие и засоряющие водные объекты, а также влекущие за собой возникновение чрезвычайных ситуаций;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 xml:space="preserve">ж) занимать береговую полосу водного объекта, а также размещать в ее пределах устройства и сооружения, ограничивающие свободный доступ к </w:t>
      </w:r>
      <w:r w:rsidRPr="00E961AF">
        <w:rPr>
          <w:sz w:val="28"/>
          <w:szCs w:val="28"/>
        </w:rPr>
        <w:lastRenderedPageBreak/>
        <w:t>водному объекту;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proofErr w:type="spellStart"/>
      <w:r w:rsidRPr="00E961AF">
        <w:rPr>
          <w:sz w:val="28"/>
          <w:szCs w:val="28"/>
        </w:rPr>
        <w:t>з</w:t>
      </w:r>
      <w:proofErr w:type="spellEnd"/>
      <w:r w:rsidRPr="00E961AF">
        <w:rPr>
          <w:sz w:val="28"/>
          <w:szCs w:val="28"/>
        </w:rPr>
        <w:t>) 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и) осуществлять заправку топливом, мойку и ремонт автотранспорта и других машин и механизмов в пределах береговой полосы водных объектов общего пользования;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к) производить выпас скота и птицы, осуществлять сенокос на береговой полосе водных объектов общего пользования;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л) снимать и самовольно устанавливать оборудование и средства обозначения участков водных объектов общего пользования, специальные информационные знаки и предупредительные щиты, установленные на законных основаниях.</w:t>
      </w:r>
    </w:p>
    <w:p w:rsidR="001829F1" w:rsidRPr="00E961AF" w:rsidRDefault="003D4C3D" w:rsidP="0018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</w:t>
      </w:r>
      <w:r w:rsidR="001829F1" w:rsidRPr="00E961AF">
        <w:rPr>
          <w:sz w:val="28"/>
          <w:szCs w:val="28"/>
        </w:rPr>
        <w:t xml:space="preserve">Гражданам в границах </w:t>
      </w:r>
      <w:proofErr w:type="spellStart"/>
      <w:r w:rsidR="001829F1" w:rsidRPr="00E961AF">
        <w:rPr>
          <w:sz w:val="28"/>
          <w:szCs w:val="28"/>
        </w:rPr>
        <w:t>водоохранных</w:t>
      </w:r>
      <w:proofErr w:type="spellEnd"/>
      <w:r w:rsidR="001829F1" w:rsidRPr="00E961AF">
        <w:rPr>
          <w:sz w:val="28"/>
          <w:szCs w:val="28"/>
        </w:rPr>
        <w:t xml:space="preserve"> зон </w:t>
      </w:r>
      <w:proofErr w:type="gramStart"/>
      <w:r w:rsidR="001829F1" w:rsidRPr="00E961AF">
        <w:rPr>
          <w:sz w:val="28"/>
          <w:szCs w:val="28"/>
        </w:rPr>
        <w:t>запрещены</w:t>
      </w:r>
      <w:proofErr w:type="gramEnd"/>
      <w:r w:rsidR="001829F1" w:rsidRPr="00E961AF">
        <w:rPr>
          <w:sz w:val="28"/>
          <w:szCs w:val="28"/>
        </w:rPr>
        <w:t>: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а) использование сточных вод для удобрения почв;</w:t>
      </w:r>
    </w:p>
    <w:p w:rsidR="001829F1" w:rsidRPr="00E961AF" w:rsidRDefault="00ED1AAE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 xml:space="preserve">б) </w:t>
      </w:r>
      <w:r w:rsidR="001829F1" w:rsidRPr="00E961AF">
        <w:rPr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1829F1" w:rsidRPr="00E961AF" w:rsidRDefault="00ED1AAE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в</w:t>
      </w:r>
      <w:r w:rsidR="001829F1" w:rsidRPr="00E961AF">
        <w:rPr>
          <w:sz w:val="28"/>
          <w:szCs w:val="28"/>
        </w:rPr>
        <w:t>) размещение скотомогильников, мест захоронения отходов производства и потребления, химических, взрывчатых, токсичных, отравляющих и ядовитых веществ;</w:t>
      </w:r>
    </w:p>
    <w:p w:rsidR="001829F1" w:rsidRPr="00E961AF" w:rsidRDefault="00ED1AAE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г</w:t>
      </w:r>
      <w:r w:rsidR="001829F1" w:rsidRPr="00E961AF">
        <w:rPr>
          <w:sz w:val="28"/>
          <w:szCs w:val="28"/>
        </w:rPr>
        <w:t>) иные виды деятельности, запрещенные законодательством Российской Федерации.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 </w:t>
      </w:r>
    </w:p>
    <w:p w:rsidR="001829F1" w:rsidRPr="00E961AF" w:rsidRDefault="001829F1" w:rsidP="003D4C3D">
      <w:pPr>
        <w:jc w:val="center"/>
        <w:rPr>
          <w:b/>
          <w:sz w:val="28"/>
          <w:szCs w:val="28"/>
        </w:rPr>
      </w:pPr>
      <w:r w:rsidRPr="00E961AF">
        <w:rPr>
          <w:b/>
          <w:sz w:val="28"/>
          <w:szCs w:val="28"/>
        </w:rPr>
        <w:t xml:space="preserve">3. Информирование населения об ограничениях использования водных объектов общего пользования для личных и бытовых нужд на территории </w:t>
      </w:r>
      <w:proofErr w:type="spellStart"/>
      <w:r w:rsidRPr="00E961AF">
        <w:rPr>
          <w:b/>
          <w:sz w:val="28"/>
          <w:szCs w:val="28"/>
        </w:rPr>
        <w:t>Ершовского</w:t>
      </w:r>
      <w:proofErr w:type="spellEnd"/>
      <w:r w:rsidRPr="00E961AF">
        <w:rPr>
          <w:b/>
          <w:sz w:val="28"/>
          <w:szCs w:val="28"/>
        </w:rPr>
        <w:t xml:space="preserve"> муниципального района</w:t>
      </w:r>
    </w:p>
    <w:p w:rsidR="001829F1" w:rsidRPr="00E961AF" w:rsidRDefault="003D4C3D" w:rsidP="0018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</w:t>
      </w:r>
      <w:r w:rsidR="001829F1" w:rsidRPr="00E961AF">
        <w:rPr>
          <w:sz w:val="28"/>
          <w:szCs w:val="28"/>
        </w:rPr>
        <w:t xml:space="preserve">Информирование населения об ограничениях использования водных объектов общего пользования для личных и бытовых нужд   осуществляется администрацией </w:t>
      </w:r>
      <w:proofErr w:type="spellStart"/>
      <w:r w:rsidR="001829F1" w:rsidRPr="00E961AF">
        <w:rPr>
          <w:sz w:val="28"/>
          <w:szCs w:val="28"/>
        </w:rPr>
        <w:t>Ершовского</w:t>
      </w:r>
      <w:proofErr w:type="spellEnd"/>
      <w:r w:rsidR="001829F1" w:rsidRPr="00E961AF">
        <w:rPr>
          <w:sz w:val="28"/>
          <w:szCs w:val="28"/>
        </w:rPr>
        <w:t xml:space="preserve"> района: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а) через средства массовой информации (периодические печатные издания, телеканалы, радиоканалы), посредством сети Интернет (на официальном сайте);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  <w:r w:rsidRPr="00E961AF">
        <w:rPr>
          <w:sz w:val="28"/>
          <w:szCs w:val="28"/>
        </w:rPr>
        <w:t>б) путем установления специальных информационных знаков и предупредительных щитов.</w:t>
      </w:r>
    </w:p>
    <w:p w:rsidR="001829F1" w:rsidRPr="00E961AF" w:rsidRDefault="001829F1" w:rsidP="001829F1">
      <w:pPr>
        <w:jc w:val="both"/>
        <w:rPr>
          <w:b/>
          <w:sz w:val="28"/>
          <w:szCs w:val="28"/>
        </w:rPr>
      </w:pPr>
    </w:p>
    <w:p w:rsidR="001829F1" w:rsidRPr="00E961AF" w:rsidRDefault="001829F1" w:rsidP="003D4C3D">
      <w:pPr>
        <w:jc w:val="center"/>
        <w:rPr>
          <w:b/>
          <w:sz w:val="28"/>
          <w:szCs w:val="28"/>
        </w:rPr>
      </w:pPr>
      <w:r w:rsidRPr="00E961AF">
        <w:rPr>
          <w:b/>
          <w:sz w:val="28"/>
          <w:szCs w:val="28"/>
        </w:rPr>
        <w:t>4. Обеспечение свободного доступа граждан к водным объектам общего пользования</w:t>
      </w:r>
    </w:p>
    <w:p w:rsidR="001829F1" w:rsidRPr="00E961AF" w:rsidRDefault="003D4C3D" w:rsidP="001829F1">
      <w:pPr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4.1.</w:t>
      </w:r>
      <w:r w:rsidR="001829F1" w:rsidRPr="00E961AF">
        <w:rPr>
          <w:sz w:val="28"/>
          <w:szCs w:val="28"/>
        </w:rPr>
        <w:t xml:space="preserve">Органы местного самоуправления, собственники, землепользователи, землевладельцы и арендаторы земельных участков, полностью или частично расположенных в границах береговой полосы водных объектов общего пользования, либо прилегающих к границам береговой полосы водных объектов общего пользования, обязаны обеспечить </w:t>
      </w:r>
      <w:r w:rsidR="001829F1" w:rsidRPr="00E961AF">
        <w:rPr>
          <w:sz w:val="28"/>
          <w:szCs w:val="28"/>
        </w:rPr>
        <w:lastRenderedPageBreak/>
        <w:t>возможность беспрепятственного доступа к таким водным объектам и их береговым полосам; обязаны исключать огораживание береговой полосы.</w:t>
      </w:r>
      <w:r w:rsidR="001829F1" w:rsidRPr="00E961AF">
        <w:rPr>
          <w:rStyle w:val="apple-converted-space"/>
          <w:sz w:val="28"/>
          <w:szCs w:val="28"/>
        </w:rPr>
        <w:t> </w:t>
      </w:r>
      <w:proofErr w:type="gramEnd"/>
    </w:p>
    <w:p w:rsidR="001829F1" w:rsidRPr="00E961AF" w:rsidRDefault="001829F1" w:rsidP="001829F1">
      <w:pPr>
        <w:jc w:val="both"/>
        <w:rPr>
          <w:rStyle w:val="apple-converted-space"/>
          <w:sz w:val="28"/>
          <w:szCs w:val="28"/>
        </w:rPr>
      </w:pPr>
      <w:r w:rsidRPr="00E961AF">
        <w:rPr>
          <w:rStyle w:val="apple-converted-space"/>
          <w:sz w:val="28"/>
          <w:szCs w:val="28"/>
        </w:rPr>
        <w:t xml:space="preserve">Администрация </w:t>
      </w:r>
      <w:proofErr w:type="spellStart"/>
      <w:r w:rsidRPr="00E961AF">
        <w:rPr>
          <w:rStyle w:val="apple-converted-space"/>
          <w:sz w:val="28"/>
          <w:szCs w:val="28"/>
        </w:rPr>
        <w:t>Ершовского</w:t>
      </w:r>
      <w:proofErr w:type="spellEnd"/>
      <w:r w:rsidRPr="00E961AF">
        <w:rPr>
          <w:rStyle w:val="apple-converted-space"/>
          <w:sz w:val="28"/>
          <w:szCs w:val="28"/>
        </w:rPr>
        <w:t xml:space="preserve"> муниципального района вправе принять меры к демонтажу незаконно установленного ограждения береговой полосы с последующим взысканием расходов на демонтаж с лица, установившего незаконное ограждение.</w:t>
      </w:r>
    </w:p>
    <w:p w:rsidR="001829F1" w:rsidRPr="00E961AF" w:rsidRDefault="003D4C3D" w:rsidP="001829F1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  </w:t>
      </w:r>
      <w:proofErr w:type="gramStart"/>
      <w:r>
        <w:rPr>
          <w:rStyle w:val="apple-converted-space"/>
          <w:sz w:val="28"/>
          <w:szCs w:val="28"/>
        </w:rPr>
        <w:t>4.2.</w:t>
      </w:r>
      <w:r w:rsidR="001829F1" w:rsidRPr="00E961AF">
        <w:rPr>
          <w:rStyle w:val="apple-converted-space"/>
          <w:sz w:val="28"/>
          <w:szCs w:val="28"/>
        </w:rPr>
        <w:t xml:space="preserve">Администрация </w:t>
      </w:r>
      <w:proofErr w:type="spellStart"/>
      <w:r w:rsidR="001829F1" w:rsidRPr="00E961AF">
        <w:rPr>
          <w:rStyle w:val="apple-converted-space"/>
          <w:sz w:val="28"/>
          <w:szCs w:val="28"/>
        </w:rPr>
        <w:t>Ершовского</w:t>
      </w:r>
      <w:proofErr w:type="spellEnd"/>
      <w:r w:rsidR="001829F1" w:rsidRPr="00E961AF">
        <w:rPr>
          <w:rStyle w:val="apple-converted-space"/>
          <w:sz w:val="28"/>
          <w:szCs w:val="28"/>
        </w:rPr>
        <w:t xml:space="preserve"> муниципального района, в рамках установленных полномочий, заключает договора  </w:t>
      </w:r>
      <w:r w:rsidR="001829F1" w:rsidRPr="00E961AF">
        <w:rPr>
          <w:sz w:val="28"/>
          <w:szCs w:val="28"/>
        </w:rPr>
        <w:t>аренды земельного участка, находящегося муниципальной (или не разграниченной государственной и муниципальной) собственности и расположенного в пределах береговой полосы водного объекта общего пользования, с пользователем водного объекта с включением условий обеспечения свободного доступа граждан к водному объекту общего пользования и его береговой полосе.</w:t>
      </w:r>
      <w:proofErr w:type="gramEnd"/>
      <w:r w:rsidR="001829F1" w:rsidRPr="00E961AF">
        <w:rPr>
          <w:sz w:val="28"/>
          <w:szCs w:val="28"/>
        </w:rPr>
        <w:t xml:space="preserve"> В плане предоставляемого в пользование земельного участка в обязательном порядке </w:t>
      </w:r>
      <w:r w:rsidR="001829F1" w:rsidRPr="00E961AF">
        <w:rPr>
          <w:iCs/>
          <w:sz w:val="28"/>
          <w:szCs w:val="28"/>
        </w:rPr>
        <w:t>должны быть отражены проходы к водным объектам общего пользования и их береговым полосам</w:t>
      </w:r>
      <w:r w:rsidR="001829F1" w:rsidRPr="00E961AF">
        <w:rPr>
          <w:sz w:val="28"/>
          <w:szCs w:val="28"/>
        </w:rPr>
        <w:t>.</w:t>
      </w:r>
      <w:r w:rsidR="001829F1" w:rsidRPr="00E961AF">
        <w:rPr>
          <w:rStyle w:val="apple-converted-space"/>
          <w:sz w:val="28"/>
          <w:szCs w:val="28"/>
        </w:rPr>
        <w:t> </w:t>
      </w:r>
      <w:r w:rsidR="001829F1" w:rsidRPr="00E961AF">
        <w:rPr>
          <w:sz w:val="28"/>
          <w:szCs w:val="28"/>
        </w:rPr>
        <w:t>Так же включать в условия договора дополнительные основания для его расторжения в случае нарушение арендатором вышеприведенных обязательств.</w:t>
      </w:r>
    </w:p>
    <w:p w:rsidR="001829F1" w:rsidRPr="00E961AF" w:rsidRDefault="001829F1" w:rsidP="001829F1">
      <w:pPr>
        <w:jc w:val="both"/>
        <w:rPr>
          <w:rStyle w:val="apple-converted-space"/>
          <w:sz w:val="28"/>
          <w:szCs w:val="28"/>
        </w:rPr>
      </w:pPr>
      <w:r w:rsidRPr="00E961AF">
        <w:rPr>
          <w:sz w:val="28"/>
          <w:szCs w:val="28"/>
        </w:rPr>
        <w:t xml:space="preserve"> Ранее заключенные договора аренды без соответствующих условий подлежат изменению в течени</w:t>
      </w:r>
      <w:proofErr w:type="gramStart"/>
      <w:r w:rsidRPr="00E961AF">
        <w:rPr>
          <w:sz w:val="28"/>
          <w:szCs w:val="28"/>
        </w:rPr>
        <w:t>и</w:t>
      </w:r>
      <w:proofErr w:type="gramEnd"/>
      <w:r w:rsidRPr="00E961AF">
        <w:rPr>
          <w:sz w:val="28"/>
          <w:szCs w:val="28"/>
        </w:rPr>
        <w:t xml:space="preserve"> 6 месяцев с момента вступления в силу настоящего положения.</w:t>
      </w:r>
      <w:r w:rsidRPr="00E961AF">
        <w:rPr>
          <w:rStyle w:val="apple-converted-space"/>
          <w:sz w:val="28"/>
          <w:szCs w:val="28"/>
        </w:rPr>
        <w:t> </w:t>
      </w:r>
    </w:p>
    <w:p w:rsidR="001829F1" w:rsidRPr="00E961AF" w:rsidRDefault="003D4C3D" w:rsidP="0018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4.3.</w:t>
      </w:r>
      <w:r w:rsidR="001829F1" w:rsidRPr="00E961AF">
        <w:rPr>
          <w:sz w:val="28"/>
          <w:szCs w:val="28"/>
        </w:rPr>
        <w:t>Обязанность по обеспечению свободного доступа граждан распространяется не только на лиц, пользующихся водными объектами при землепользовании, но и на других землепользователей.</w:t>
      </w:r>
      <w:r w:rsidR="001829F1" w:rsidRPr="00E961AF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         4.4.</w:t>
      </w:r>
      <w:r w:rsidR="001829F1" w:rsidRPr="00E961AF">
        <w:rPr>
          <w:sz w:val="28"/>
          <w:szCs w:val="28"/>
        </w:rPr>
        <w:t>Собственники земельных участков и иные землепользователи обязаны обеспечивать возможность беспрепятственного доступа граждан к водным объектам общего пользования и их береговым полосам в случае, если земельный участок полностью или частично расположен в границах береговой полосы водного объекта общего</w:t>
      </w:r>
      <w:proofErr w:type="gramEnd"/>
      <w:r w:rsidR="001829F1" w:rsidRPr="00E961AF">
        <w:rPr>
          <w:sz w:val="28"/>
          <w:szCs w:val="28"/>
        </w:rPr>
        <w:t xml:space="preserve"> пользования, либо прилегает к границе береговой полосы водного объекта общего пользования.</w:t>
      </w:r>
      <w:r w:rsidR="001829F1" w:rsidRPr="00E961AF">
        <w:rPr>
          <w:rStyle w:val="apple-converted-space"/>
          <w:sz w:val="28"/>
          <w:szCs w:val="28"/>
        </w:rPr>
        <w:t> </w:t>
      </w:r>
      <w:r w:rsidR="001829F1" w:rsidRPr="00E961AF">
        <w:rPr>
          <w:sz w:val="28"/>
          <w:szCs w:val="28"/>
        </w:rPr>
        <w:t xml:space="preserve">Собственники земельных участков и иные землепользователи обязаны исключать огораживание береговой полосы. </w:t>
      </w:r>
    </w:p>
    <w:p w:rsidR="001829F1" w:rsidRPr="00E961AF" w:rsidRDefault="003D4C3D" w:rsidP="0018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</w:t>
      </w:r>
      <w:r w:rsidR="001829F1" w:rsidRPr="00E961AF">
        <w:rPr>
          <w:sz w:val="28"/>
          <w:szCs w:val="28"/>
        </w:rPr>
        <w:t xml:space="preserve">В соответствии с частью 8 ст. 27 Земельного кодекса Российской Федерации от 25.10.2001 N 136-ФЗ (ред. от 19.07.2011),  запрещается приватизация земельных участков в пределах береговой полосы. </w:t>
      </w:r>
    </w:p>
    <w:p w:rsidR="001829F1" w:rsidRPr="00E961AF" w:rsidRDefault="006A3424" w:rsidP="001829F1">
      <w:pPr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          4.6.</w:t>
      </w:r>
      <w:r w:rsidR="001829F1" w:rsidRPr="00E961AF">
        <w:rPr>
          <w:sz w:val="28"/>
          <w:szCs w:val="28"/>
        </w:rPr>
        <w:t>Основная часть проекта планировки территории должна включать в себя чертеж или чертежи планировки территории, на которых, помимо традиционных линий, обозначающих дороги, улицы, проезды, линии связи, объекты инженерной и транспортной инфраструктур,</w:t>
      </w:r>
      <w:r w:rsidR="001829F1" w:rsidRPr="00E961AF">
        <w:rPr>
          <w:rStyle w:val="apple-converted-space"/>
          <w:sz w:val="28"/>
          <w:szCs w:val="28"/>
        </w:rPr>
        <w:t> </w:t>
      </w:r>
      <w:r w:rsidR="001829F1" w:rsidRPr="00E961AF">
        <w:rPr>
          <w:iCs/>
          <w:sz w:val="28"/>
          <w:szCs w:val="28"/>
        </w:rPr>
        <w:t>должны быть отражены проходы к водным объектам общего пользования и их береговым полосам</w:t>
      </w:r>
      <w:r w:rsidR="001829F1" w:rsidRPr="00E961AF">
        <w:rPr>
          <w:sz w:val="28"/>
          <w:szCs w:val="28"/>
        </w:rPr>
        <w:t>.</w:t>
      </w:r>
      <w:r w:rsidR="001829F1" w:rsidRPr="00E961AF">
        <w:rPr>
          <w:rStyle w:val="apple-converted-space"/>
          <w:sz w:val="28"/>
          <w:szCs w:val="28"/>
        </w:rPr>
        <w:t> </w:t>
      </w:r>
    </w:p>
    <w:p w:rsidR="001829F1" w:rsidRPr="00E961AF" w:rsidRDefault="006A3424" w:rsidP="0018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4.7. </w:t>
      </w:r>
      <w:r w:rsidR="001829F1" w:rsidRPr="00E961AF">
        <w:rPr>
          <w:sz w:val="28"/>
          <w:szCs w:val="28"/>
        </w:rPr>
        <w:t>Лица, желающие осуществлять любительское рыболовство, имеют право выбора места на водных объектах общего пользования и возможного варианта своих действий: либо ловить рыбу с привлечением чьих-либо услуг, либо без такого привлечения (без оплаты «лицензии»).</w:t>
      </w:r>
    </w:p>
    <w:p w:rsidR="001829F1" w:rsidRPr="00E961AF" w:rsidRDefault="001829F1" w:rsidP="001829F1">
      <w:pPr>
        <w:jc w:val="both"/>
        <w:rPr>
          <w:sz w:val="28"/>
          <w:szCs w:val="28"/>
        </w:rPr>
      </w:pPr>
    </w:p>
    <w:p w:rsidR="001829F1" w:rsidRPr="00E961AF" w:rsidRDefault="001829F1" w:rsidP="00C707EC">
      <w:pPr>
        <w:jc w:val="center"/>
        <w:rPr>
          <w:b/>
          <w:sz w:val="28"/>
          <w:szCs w:val="28"/>
        </w:rPr>
      </w:pPr>
      <w:r w:rsidRPr="00E961AF">
        <w:rPr>
          <w:b/>
          <w:sz w:val="28"/>
          <w:szCs w:val="28"/>
        </w:rPr>
        <w:t>5. Заключительные положения</w:t>
      </w:r>
    </w:p>
    <w:p w:rsidR="001829F1" w:rsidRPr="00E961AF" w:rsidRDefault="00C707EC" w:rsidP="001829F1">
      <w:pPr>
        <w:jc w:val="both"/>
        <w:rPr>
          <w:sz w:val="28"/>
          <w:szCs w:val="28"/>
        </w:rPr>
      </w:pPr>
      <w:bookmarkStart w:id="8" w:name="sub_1015"/>
      <w:r>
        <w:rPr>
          <w:sz w:val="28"/>
          <w:szCs w:val="28"/>
        </w:rPr>
        <w:t xml:space="preserve">          5.1.</w:t>
      </w:r>
      <w:proofErr w:type="gramStart"/>
      <w:r w:rsidR="001829F1" w:rsidRPr="00E961AF">
        <w:rPr>
          <w:sz w:val="28"/>
          <w:szCs w:val="28"/>
        </w:rPr>
        <w:t>Контроль за</w:t>
      </w:r>
      <w:proofErr w:type="gramEnd"/>
      <w:r w:rsidR="001829F1" w:rsidRPr="00E961AF">
        <w:rPr>
          <w:sz w:val="28"/>
          <w:szCs w:val="28"/>
        </w:rPr>
        <w:t xml:space="preserve"> состоянием водных объектов, расположенных на территории </w:t>
      </w:r>
      <w:proofErr w:type="spellStart"/>
      <w:r w:rsidR="001829F1" w:rsidRPr="00E961AF">
        <w:rPr>
          <w:sz w:val="28"/>
          <w:szCs w:val="28"/>
        </w:rPr>
        <w:t>Ершовского</w:t>
      </w:r>
      <w:proofErr w:type="spellEnd"/>
      <w:r w:rsidR="001829F1" w:rsidRPr="00E961AF">
        <w:rPr>
          <w:sz w:val="28"/>
          <w:szCs w:val="28"/>
        </w:rPr>
        <w:t xml:space="preserve"> муниципального района, осуществляется в соответствии с действующим законодательством.</w:t>
      </w:r>
    </w:p>
    <w:p w:rsidR="001829F1" w:rsidRPr="00E961AF" w:rsidRDefault="00C707EC" w:rsidP="001829F1">
      <w:pPr>
        <w:jc w:val="both"/>
        <w:rPr>
          <w:sz w:val="28"/>
          <w:szCs w:val="28"/>
        </w:rPr>
      </w:pPr>
      <w:bookmarkStart w:id="9" w:name="sub_1016"/>
      <w:bookmarkEnd w:id="8"/>
      <w:r>
        <w:rPr>
          <w:sz w:val="28"/>
          <w:szCs w:val="28"/>
        </w:rPr>
        <w:t xml:space="preserve">          5.2</w:t>
      </w:r>
      <w:r w:rsidR="001829F1" w:rsidRPr="00E961AF">
        <w:rPr>
          <w:sz w:val="28"/>
          <w:szCs w:val="28"/>
        </w:rPr>
        <w:t>. Использование водных объектов общего пользования с нарушением настоящих Правил влечет за собой ответственность в соответствии с законодательством Российской Федерации.</w:t>
      </w:r>
    </w:p>
    <w:p w:rsidR="001829F1" w:rsidRPr="00E961AF" w:rsidRDefault="00C707EC" w:rsidP="001829F1">
      <w:pPr>
        <w:jc w:val="both"/>
        <w:rPr>
          <w:sz w:val="28"/>
          <w:szCs w:val="28"/>
        </w:rPr>
      </w:pPr>
      <w:bookmarkStart w:id="10" w:name="sub_1017"/>
      <w:bookmarkEnd w:id="9"/>
      <w:r>
        <w:rPr>
          <w:sz w:val="28"/>
          <w:szCs w:val="28"/>
        </w:rPr>
        <w:t xml:space="preserve">          </w:t>
      </w:r>
      <w:r w:rsidR="001829F1" w:rsidRPr="00E961AF">
        <w:rPr>
          <w:sz w:val="28"/>
          <w:szCs w:val="28"/>
        </w:rPr>
        <w:t xml:space="preserve">5.3. </w:t>
      </w:r>
      <w:proofErr w:type="gramStart"/>
      <w:r w:rsidR="001829F1" w:rsidRPr="00E961AF">
        <w:rPr>
          <w:sz w:val="28"/>
          <w:szCs w:val="28"/>
        </w:rPr>
        <w:t>Контроль за</w:t>
      </w:r>
      <w:proofErr w:type="gramEnd"/>
      <w:r w:rsidR="001829F1" w:rsidRPr="00E961AF">
        <w:rPr>
          <w:sz w:val="28"/>
          <w:szCs w:val="28"/>
        </w:rPr>
        <w:t xml:space="preserve"> соблюдением настоящих Правил осуществляется в соответствии с действующим законодательством.</w:t>
      </w:r>
      <w:bookmarkEnd w:id="10"/>
    </w:p>
    <w:p w:rsidR="001829F1" w:rsidRPr="00E961AF" w:rsidRDefault="001829F1" w:rsidP="001829F1">
      <w:pPr>
        <w:jc w:val="both"/>
        <w:rPr>
          <w:sz w:val="28"/>
          <w:szCs w:val="28"/>
        </w:rPr>
      </w:pPr>
    </w:p>
    <w:sectPr w:rsidR="001829F1" w:rsidRPr="00E961AF" w:rsidSect="00E961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320"/>
    <w:multiLevelType w:val="singleLevel"/>
    <w:tmpl w:val="FC062B44"/>
    <w:lvl w:ilvl="0">
      <w:start w:val="10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96196D"/>
    <w:multiLevelType w:val="hybridMultilevel"/>
    <w:tmpl w:val="DE482B16"/>
    <w:lvl w:ilvl="0" w:tplc="8000F3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030661C"/>
    <w:multiLevelType w:val="hybridMultilevel"/>
    <w:tmpl w:val="23280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17D30"/>
    <w:multiLevelType w:val="singleLevel"/>
    <w:tmpl w:val="D33647F0"/>
    <w:lvl w:ilvl="0">
      <w:start w:val="4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4">
    <w:nsid w:val="6A57685A"/>
    <w:multiLevelType w:val="hybridMultilevel"/>
    <w:tmpl w:val="F5765884"/>
    <w:lvl w:ilvl="0" w:tplc="4BBE43EA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AFF7808"/>
    <w:multiLevelType w:val="singleLevel"/>
    <w:tmpl w:val="1FE4C20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3C652A4"/>
    <w:multiLevelType w:val="hybridMultilevel"/>
    <w:tmpl w:val="DE482B16"/>
    <w:lvl w:ilvl="0" w:tplc="8000F3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AE03322"/>
    <w:multiLevelType w:val="multilevel"/>
    <w:tmpl w:val="A320B2C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compat/>
  <w:rsids>
    <w:rsidRoot w:val="00891409"/>
    <w:rsid w:val="00060F0F"/>
    <w:rsid w:val="00063F53"/>
    <w:rsid w:val="00081A67"/>
    <w:rsid w:val="00092AFB"/>
    <w:rsid w:val="0009406C"/>
    <w:rsid w:val="000A1E81"/>
    <w:rsid w:val="000A5259"/>
    <w:rsid w:val="000D5B02"/>
    <w:rsid w:val="000E4C62"/>
    <w:rsid w:val="00105119"/>
    <w:rsid w:val="00182343"/>
    <w:rsid w:val="001829F1"/>
    <w:rsid w:val="001873D4"/>
    <w:rsid w:val="001A6C78"/>
    <w:rsid w:val="001B0D16"/>
    <w:rsid w:val="001C3D4E"/>
    <w:rsid w:val="002259D1"/>
    <w:rsid w:val="002624D9"/>
    <w:rsid w:val="00283D1E"/>
    <w:rsid w:val="002C0127"/>
    <w:rsid w:val="002C2B9C"/>
    <w:rsid w:val="002D664A"/>
    <w:rsid w:val="002F0935"/>
    <w:rsid w:val="00327B4C"/>
    <w:rsid w:val="003662D6"/>
    <w:rsid w:val="003A0056"/>
    <w:rsid w:val="003D4C3D"/>
    <w:rsid w:val="003D53F5"/>
    <w:rsid w:val="003E13AD"/>
    <w:rsid w:val="003E16FD"/>
    <w:rsid w:val="00413DFC"/>
    <w:rsid w:val="0044320F"/>
    <w:rsid w:val="00480524"/>
    <w:rsid w:val="00484503"/>
    <w:rsid w:val="004A4AF6"/>
    <w:rsid w:val="004A688F"/>
    <w:rsid w:val="004C3607"/>
    <w:rsid w:val="004D272D"/>
    <w:rsid w:val="004F48AF"/>
    <w:rsid w:val="005450ED"/>
    <w:rsid w:val="00555B1B"/>
    <w:rsid w:val="00555D44"/>
    <w:rsid w:val="00575DB5"/>
    <w:rsid w:val="005834B0"/>
    <w:rsid w:val="0059192F"/>
    <w:rsid w:val="005A46AF"/>
    <w:rsid w:val="005D72AB"/>
    <w:rsid w:val="005E5C34"/>
    <w:rsid w:val="00601F8F"/>
    <w:rsid w:val="00602479"/>
    <w:rsid w:val="0068238C"/>
    <w:rsid w:val="006A3424"/>
    <w:rsid w:val="006D1182"/>
    <w:rsid w:val="00703445"/>
    <w:rsid w:val="00735A76"/>
    <w:rsid w:val="00754601"/>
    <w:rsid w:val="007977A2"/>
    <w:rsid w:val="007B155D"/>
    <w:rsid w:val="007B7A37"/>
    <w:rsid w:val="007D649E"/>
    <w:rsid w:val="00851559"/>
    <w:rsid w:val="00857734"/>
    <w:rsid w:val="008601AC"/>
    <w:rsid w:val="00891409"/>
    <w:rsid w:val="00900F66"/>
    <w:rsid w:val="00906F6B"/>
    <w:rsid w:val="009168AA"/>
    <w:rsid w:val="00950149"/>
    <w:rsid w:val="0095480C"/>
    <w:rsid w:val="00954CFA"/>
    <w:rsid w:val="00981660"/>
    <w:rsid w:val="009B4B7A"/>
    <w:rsid w:val="009F4D2A"/>
    <w:rsid w:val="00A03AFB"/>
    <w:rsid w:val="00A137D8"/>
    <w:rsid w:val="00A361E3"/>
    <w:rsid w:val="00A5624A"/>
    <w:rsid w:val="00A60ED3"/>
    <w:rsid w:val="00A9336E"/>
    <w:rsid w:val="00A9654F"/>
    <w:rsid w:val="00AA6310"/>
    <w:rsid w:val="00AB1A0E"/>
    <w:rsid w:val="00AD183A"/>
    <w:rsid w:val="00AD1D67"/>
    <w:rsid w:val="00B33918"/>
    <w:rsid w:val="00B51139"/>
    <w:rsid w:val="00B72EF8"/>
    <w:rsid w:val="00B756E9"/>
    <w:rsid w:val="00BA3657"/>
    <w:rsid w:val="00C42B34"/>
    <w:rsid w:val="00C44B54"/>
    <w:rsid w:val="00C456FF"/>
    <w:rsid w:val="00C707EC"/>
    <w:rsid w:val="00C96344"/>
    <w:rsid w:val="00C97047"/>
    <w:rsid w:val="00CE5780"/>
    <w:rsid w:val="00CE594E"/>
    <w:rsid w:val="00CF35CE"/>
    <w:rsid w:val="00D02761"/>
    <w:rsid w:val="00D21E64"/>
    <w:rsid w:val="00D43AAB"/>
    <w:rsid w:val="00D5102C"/>
    <w:rsid w:val="00D776AB"/>
    <w:rsid w:val="00D96714"/>
    <w:rsid w:val="00DC0862"/>
    <w:rsid w:val="00DD440D"/>
    <w:rsid w:val="00E0610A"/>
    <w:rsid w:val="00E06E9F"/>
    <w:rsid w:val="00E641B9"/>
    <w:rsid w:val="00E8300A"/>
    <w:rsid w:val="00E961AF"/>
    <w:rsid w:val="00E96CFF"/>
    <w:rsid w:val="00EA0AE6"/>
    <w:rsid w:val="00EB6511"/>
    <w:rsid w:val="00ED1AAE"/>
    <w:rsid w:val="00ED5255"/>
    <w:rsid w:val="00EE5E5A"/>
    <w:rsid w:val="00F862ED"/>
    <w:rsid w:val="00FB0D52"/>
    <w:rsid w:val="00FB202B"/>
    <w:rsid w:val="00F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4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C3D4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7B7A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B7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B7A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C3D4E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1C3D4E"/>
    <w:rPr>
      <w:color w:val="008000"/>
      <w:u w:val="single"/>
    </w:rPr>
  </w:style>
  <w:style w:type="paragraph" w:customStyle="1" w:styleId="a5">
    <w:name w:val="Комментарий"/>
    <w:basedOn w:val="a"/>
    <w:next w:val="a"/>
    <w:rsid w:val="001C3D4E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6">
    <w:name w:val="Title"/>
    <w:basedOn w:val="a"/>
    <w:qFormat/>
    <w:rsid w:val="007B7A37"/>
    <w:pPr>
      <w:widowControl/>
      <w:autoSpaceDE/>
      <w:autoSpaceDN/>
      <w:adjustRightInd/>
      <w:jc w:val="center"/>
    </w:pPr>
    <w:rPr>
      <w:b/>
      <w:sz w:val="28"/>
    </w:rPr>
  </w:style>
  <w:style w:type="paragraph" w:styleId="a7">
    <w:name w:val="Balloon Text"/>
    <w:basedOn w:val="a"/>
    <w:semiHidden/>
    <w:rsid w:val="005D72AB"/>
    <w:rPr>
      <w:rFonts w:ascii="Tahoma" w:hAnsi="Tahoma" w:cs="Tahoma"/>
      <w:sz w:val="16"/>
      <w:szCs w:val="16"/>
    </w:rPr>
  </w:style>
  <w:style w:type="character" w:customStyle="1" w:styleId="a8">
    <w:name w:val="Сравнение редакций. Добавленный фрагмент"/>
    <w:rsid w:val="000A1E81"/>
    <w:rPr>
      <w:color w:val="0000FF"/>
      <w:shd w:val="clear" w:color="auto" w:fill="E3EDFD"/>
    </w:rPr>
  </w:style>
  <w:style w:type="paragraph" w:styleId="a9">
    <w:name w:val="List Paragraph"/>
    <w:basedOn w:val="a"/>
    <w:uiPriority w:val="34"/>
    <w:qFormat/>
    <w:rsid w:val="00D43A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4F48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2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7594.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4.0" TargetMode="External"/><Relationship Id="rId12" Type="http://schemas.openxmlformats.org/officeDocument/2006/relationships/hyperlink" Target="garantf1://12047594.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12047594.6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1202462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распоряжению</vt:lpstr>
    </vt:vector>
  </TitlesOfParts>
  <Company>Admin</Company>
  <LinksUpToDate>false</LinksUpToDate>
  <CharactersWithSpaces>16851</CharactersWithSpaces>
  <SharedDoc>false</SharedDoc>
  <HLinks>
    <vt:vector size="42" baseType="variant">
      <vt:variant>
        <vt:i4>8060986</vt:i4>
      </vt:variant>
      <vt:variant>
        <vt:i4>18</vt:i4>
      </vt:variant>
      <vt:variant>
        <vt:i4>0</vt:i4>
      </vt:variant>
      <vt:variant>
        <vt:i4>5</vt:i4>
      </vt:variant>
      <vt:variant>
        <vt:lpwstr>garantf1://12047594.500</vt:lpwstr>
      </vt:variant>
      <vt:variant>
        <vt:lpwstr/>
      </vt:variant>
      <vt:variant>
        <vt:i4>8060985</vt:i4>
      </vt:variant>
      <vt:variant>
        <vt:i4>15</vt:i4>
      </vt:variant>
      <vt:variant>
        <vt:i4>0</vt:i4>
      </vt:variant>
      <vt:variant>
        <vt:i4>5</vt:i4>
      </vt:variant>
      <vt:variant>
        <vt:lpwstr>garantf1://12047594.60</vt:lpwstr>
      </vt:variant>
      <vt:variant>
        <vt:lpwstr/>
      </vt:variant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garantf1://12024624.0</vt:lpwstr>
      </vt:variant>
      <vt:variant>
        <vt:lpwstr/>
      </vt:variant>
      <vt:variant>
        <vt:i4>4718595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</vt:lpwstr>
      </vt:variant>
      <vt:variant>
        <vt:lpwstr/>
      </vt:variant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garantf1://12047594.60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garantf1://12024624.0</vt:lpwstr>
      </vt:variant>
      <vt:variant>
        <vt:lpwstr/>
      </vt:variant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распоряжению</dc:title>
  <dc:subject/>
  <dc:creator>User</dc:creator>
  <cp:keywords/>
  <dc:description/>
  <cp:lastModifiedBy>user</cp:lastModifiedBy>
  <cp:revision>5</cp:revision>
  <cp:lastPrinted>2017-04-24T09:07:00Z</cp:lastPrinted>
  <dcterms:created xsi:type="dcterms:W3CDTF">2017-04-28T11:00:00Z</dcterms:created>
  <dcterms:modified xsi:type="dcterms:W3CDTF">2017-04-28T11:06:00Z</dcterms:modified>
</cp:coreProperties>
</file>